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f0b260" w14:textId="8f0b26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0038ED">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038ED">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0038ED">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038ED">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0038ED">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038ED">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038ED">
            <w:rPr>
              <w:rStyle w:val="eSPISCCParagraphDefaultFont"/>
              <w:rFonts w:eastAsiaTheme="minorHAnsi"/>
            </w:rPr>
            <w:t>Rijeka</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038ED" w:rsidR="000038ED">
            <w:rPr>
              <w:rStyle w:val="eSPISCCParagraphDefaultFont"/>
              <w:rFonts w:eastAsiaTheme="minorHAnsi"/>
            </w:rPr>
            <w:t>Pp-1671/2026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038ED" w:rsidR="000038ED">
            <w:rPr>
              <w:rStyle w:val="eSPISCCParagraphDefaultFont"/>
              <w:rFonts w:eastAsiaTheme="minorHAnsi"/>
            </w:rPr>
            <w:t>Egzon Etemaj</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038ED" w:rsidR="000038ED">
            <w:rPr>
              <w:rStyle w:val="eSPISCCParagraphDefaultFont"/>
              <w:rFonts w:eastAsiaTheme="minorHAnsi"/>
            </w:rPr>
            <w:t>članka 229. stavka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038ED">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0038ED">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038ED" w:rsidR="000038ED">
            <w:rPr>
              <w:rStyle w:val="eSPISCCParagraphDefaultFont"/>
              <w:rFonts w:eastAsiaTheme="minorHAnsi"/>
            </w:rPr>
            <w:t>Egzon Etemaj</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038ED" w:rsidR="000038ED">
            <w:rPr>
              <w:rStyle w:val="eSPISCCParagraphDefaultFont"/>
              <w:rFonts w:eastAsiaTheme="minorHAnsi"/>
            </w:rPr>
            <w:t>10.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038ED" w:rsidR="000038ED">
            <w:rPr>
              <w:rStyle w:val="eSPISCCParagraphDefaultFont"/>
              <w:rFonts w:eastAsiaTheme="minorHAnsi"/>
            </w:rPr>
            <w:t>13:00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038ED" w:rsidR="000038ED">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038ED" w:rsidR="000038ED">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038ED" w:rsidR="000038ED">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038ED" w:rsidR="000038ED">
            <w:rPr>
              <w:rStyle w:val="eSPISCCParagraphDefaultFont"/>
              <w:rFonts w:eastAsiaTheme="minorHAnsi"/>
            </w:rPr>
            <w:t>članka 229. stavka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0038ED" w:rsidR="000038ED">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038ED" w:rsidR="000038ED">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038ED" w:rsidR="000038ED">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038ED" w:rsidR="000038ED">
            <w:rPr>
              <w:rStyle w:val="eSPISCCParagraphDefaultFont"/>
              <w:rFonts w:eastAsiaTheme="minorHAnsi"/>
            </w:rPr>
            <w:t>18. lipnja 2026.</w:t>
          </w:r>
        </w:sdtContent>
      </w:sdt>
      <w:r w:rsidRPr="0041581F">
        <w:rPr>
          <w:rFonts w:eastAsia="Calibri" w:cs="Times New Roman"/>
        </w:rPr>
        <w:t xml:space="preserve"> </w:t>
      </w:r>
    </w:p>
    <w:p w:rsidR="000038ED"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0038ED">
      <w:pPr>
        <w:keepNext/>
        <w:spacing w:after="0"/>
        <w:ind w:left="5329"/>
        <w:contextualSpacing/>
        <w:rPr>
          <w:rFonts w:cs="Times New Roman"/>
          <w:noProof/>
        </w:rPr>
      </w:pPr>
      <w:r>
        <w:rPr>
          <w:rFonts w:cs="Times New Roman"/>
          <w:noProof/>
        </w:rPr>
        <w:t>Sudska savjetnica</w:t>
      </w:r>
    </w:p>
    <w:p w:rsidR="0041581F" w:rsidP="0041581F" w:rsidRDefault="000038ED">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038ED">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038ED" w:rsidR="000038ED">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038ED" w:rsidR="000038ED">
          <w:rPr>
            <w:rStyle w:val="eSPISCCParagraphDefaultFont"/>
          </w:rPr>
          <w:t>Pp-1671/2026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38ED"/>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592B197"/>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F7644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7644E"/>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Mavrinci</izvorni_sadrzaj>
    <derivirana_varijabla naziv="DomainObject.UcesnikSudskeRadnje.Adresa.Naselje_1">Mavrinci</derivirana_varijabla>
  </DomainObject.UcesnikSudskeRadnje.Adresa.Naselje>
  <DomainObject.UcesnikSudskeRadnje.Adresa.PostBroj>
    <izvorni_sadrzaj>51218</izvorni_sadrzaj>
    <derivirana_varijabla naziv="DomainObject.UcesnikSudskeRadnje.Adresa.PostBroj_1">51218</derivirana_varijabla>
  </DomainObject.UcesnikSudskeRadnje.Adresa.PostBroj>
  <DomainObject.UcesnikSudskeRadnje.Adresa.UlicaIKBR>
    <izvorni_sadrzaj>Čavlova Ograd 13</izvorni_sadrzaj>
    <derivirana_varijabla naziv="DomainObject.UcesnikSudskeRadnje.Adresa.UlicaIKBR_1">Čavlova Ograd 13</derivirana_varijabla>
  </DomainObject.UcesnikSudskeRadnje.Adresa.UlicaIKBR>
  <DomainObject.UcesnikSudskeRadnje.Naziv>
    <izvorni_sadrzaj>Egzon Etemaj</izvorni_sadrzaj>
    <derivirana_varijabla naziv="DomainObject.UcesnikSudskeRadnje.Naziv_1">Egzon Etemaj</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srpnja 2026.</izvorni_sadrzaj>
    <derivirana_varijabla naziv="DomainObject.UcesnikSudskeRadnje.SudskaRadnja.PlaniraniZavrsetakDatum_1">10. srpnja 2026.</derivirana_varijabla>
  </DomainObject.UcesnikSudskeRadnje.SudskaRadnja.PlaniraniZavrsetakDatum>
  <DomainObject.UcesnikSudskeRadnje.SudskaRadnja.PlaniraniPocetakDatum>
    <izvorni_sadrzaj>10. srpnja 2026.</izvorni_sadrzaj>
    <derivirana_varijabla naziv="DomainObject.UcesnikSudskeRadnje.SudskaRadnja.PlaniraniPocetakDatum_1">10.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1671</izvorni_sadrzaj>
    <derivirana_varijabla naziv="DomainObject.Predmet.Broj_1">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2026.</izvorni_sadrzaj>
    <derivirana_varijabla naziv="DomainObject.Predmet.DatumOsnivanja_1">27.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listopada 1990.</izvorni_sadrzaj>
    <derivirana_varijabla naziv="DomainObject.Predmet.OkrivljenikFizickaOsoba.DatumRodjenja_1">14. listopada 1990.</derivirana_varijabla>
  </DomainObject.Predmet.OkrivljenikFizickaOsoba.DatumRodjenja>
  <DomainObject.Predmet.OkrivljenikFizickaOsoba.DatumRodjenjaFormated>
    <izvorni_sadrzaj>14.10.1990.</izvorni_sadrzaj>
    <derivirana_varijabla naziv="DomainObject.Predmet.OkrivljenikFizickaOsoba.DatumRodjenjaFormated_1">14.10.1990.</derivirana_varijabla>
  </DomainObject.Predmet.OkrivljenikFizickaOsoba.DatumRodjenjaFormated>
  <DomainObject.Predmet.OkrivljenikFizickaOsoba.Ime>
    <izvorni_sadrzaj>Egzon</izvorni_sadrzaj>
    <derivirana_varijabla naziv="DomainObject.Predmet.OkrivljenikFizickaOsoba.Ime_1">Egzon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Egzon Etemaj</izvorni_sadrzaj>
    <derivirana_varijabla naziv="DomainObject.Predmet.OkrivljenikFizickaOsoba.Naziv_1">Egzon Etemaj</derivirana_varijabla>
  </DomainObject.Predmet.OkrivljenikFizickaOsoba.Naziv>
  <DomainObject.Predmet.OkrivljenikFizickaOsoba.Prezime>
    <izvorni_sadrzaj>Etemaj</izvorni_sadrzaj>
    <derivirana_varijabla naziv="DomainObject.Predmet.OkrivljenikFizickaOsoba.Prezime_1">Etemaj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93642222733</izvorni_sadrzaj>
    <derivirana_varijabla naziv="DomainObject.Predmet.OkrivljenikFizickaOsoba.Oib_1">93642222733</derivirana_varijabla>
  </DomainObject.Predmet.OkrivljenikFizickaOsoba.Oib>
  <DomainObject.Predmet.Opis>
    <izvorni_sadrzaj>27.04.2026. Predmet proslijeđen u sud.ref.
11.05.2026-na zahtjev rer., spis proslijeđen u istu
28.05.26.-roč. u ref: za okriv. nema dokaza o uručenju
01.06.2026. neuručen poziv okr. za 22.05.23026. - predano referadi 01.06.2026.
11.06.2026-nema dokza o uručenju poziva tužitelju, spis u ref.</izvorni_sadrzaj>
    <derivirana_varijabla naziv="DomainObject.Predmet.Opis_1">27.04.2026. Predmet proslijeđen u sud.ref.
11.05.2026-na zahtjev rer., spis proslijeđen u istu
28.05.26.-roč. u ref: za okriv. nema dokaza o uručenju
01.06.2026. neuručen poziv okr. za 22.05.23026. - predano referadi 01.06.2026.
11.06.2026-nema dokza o uručenju poziva tužitelju, spis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Pp-1671/2026</izvorni_sadrzaj>
    <derivirana_varijabla naziv="DomainObject.Predmet.OznakaBroj_1">Pp-1671/2026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Egzon Etemaj</izvorni_sadrzaj>
    <derivirana_varijabla naziv="DomainObject.Predmet.ProtustrankaFormated_1">  Egzon Etemaj</derivirana_varijabla>
  </DomainObject.Predmet.ProtustrankaFormated>
  <DomainObject.Predmet.ProtustrankaFormatedOIB>
    <izvorni_sadrzaj>  Egzon Etemaj, OIB 93642222733</izvorni_sadrzaj>
    <derivirana_varijabla naziv="DomainObject.Predmet.ProtustrankaFormatedOIB_1">  Egzon Etemaj, OIB 93642222733</derivirana_varijabla>
  </DomainObject.Predmet.ProtustrankaFormatedOIB>
  <DomainObject.Predmet.ProtustrankaFormatedWithAdress>
    <izvorni_sadrzaj> Egzon Etemaj, Čavlova Ograd 13, 51218 Mavrinci</izvorni_sadrzaj>
    <derivirana_varijabla naziv="DomainObject.Predmet.ProtustrankaFormatedWithAdress_1"> Egzon Etemaj, Čavlova Ograd 13, 51218 Mavrinci</derivirana_varijabla>
  </DomainObject.Predmet.ProtustrankaFormatedWithAdress>
  <DomainObject.Predmet.ProtustrankaFormatedWithAdressOIB>
    <izvorni_sadrzaj> Egzon Etemaj, OIB 93642222733, Čavlova Ograd 13, 51218 Mavrinci</izvorni_sadrzaj>
    <derivirana_varijabla naziv="DomainObject.Predmet.ProtustrankaFormatedWithAdressOIB_1"> Egzon Etemaj, OIB 93642222733, Čavlova Ograd 13, 51218 Mavrinci</derivirana_varijabla>
  </DomainObject.Predmet.ProtustrankaFormatedWithAdressOIB>
  <DomainObject.Predmet.ProtustrankaWithAdress>
    <izvorni_sadrzaj>Egzon Etemaj Čavlova Ograd 13, 51218 Mavrinci</izvorni_sadrzaj>
    <derivirana_varijabla naziv="DomainObject.Predmet.ProtustrankaWithAdress_1">Egzon Etemaj Čavlova Ograd 13, 51218 Mavrinci</derivirana_varijabla>
  </DomainObject.Predmet.ProtustrankaWithAdress>
  <DomainObject.Predmet.ProtustrankaWithAdressOIB>
    <izvorni_sadrzaj>Egzon Etemaj, OIB 93642222733, Čavlova Ograd 13, 51218 Mavrinci</izvorni_sadrzaj>
    <derivirana_varijabla naziv="DomainObject.Predmet.ProtustrankaWithAdressOIB_1">Egzon Etemaj, OIB 93642222733, Čavlova Ograd 13, 51218 Mavrinci</derivirana_varijabla>
  </DomainObject.Predmet.ProtustrankaWithAdressOIB>
  <DomainObject.Predmet.ProtustrankaNazivFormated>
    <izvorni_sadrzaj>Egzon Etemaj</izvorni_sadrzaj>
    <derivirana_varijabla naziv="DomainObject.Predmet.ProtustrankaNazivFormated_1">Egzon Etemaj</derivirana_varijabla>
    <derivirana_varijabla naziv="Padez">Egzon Etemaj</derivirana_varijabla>
  </DomainObject.Predmet.ProtustrankaNazivFormated>
  <DomainObject.Predmet.ProtustrankaNazivFormatedOIB>
    <izvorni_sadrzaj>Egzon Etemaj, OIB 93642222733</izvorni_sadrzaj>
    <derivirana_varijabla naziv="DomainObject.Predmet.ProtustrankaNazivFormatedOIB_1">Egzon Etemaj, OIB 93642222733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Egzon Etemaj</item>
    </izvorni_sadrzaj>
    <derivirana_varijabla naziv="DomainObject.Predmet.ProtuStrankaListFormated_1">
      <item>Egzon Etemaj</item>
    </derivirana_varijabla>
  </DomainObject.Predmet.ProtuStrankaListFormated>
  <DomainObject.Predmet.ProtuStrankaListFormatedOIB>
    <izvorni_sadrzaj>
      <item>Egzon Etemaj, OIB 93642222733</item>
    </izvorni_sadrzaj>
    <derivirana_varijabla naziv="DomainObject.Predmet.ProtuStrankaListFormatedOIB_1">
      <item>Egzon Etemaj, OIB 93642222733</item>
    </derivirana_varijabla>
  </DomainObject.Predmet.ProtuStrankaListFormatedOIB>
  <DomainObject.Predmet.ProtuStrankaListFormatedWithAdress>
    <izvorni_sadrzaj>
      <item>Egzon Etemaj, Čavlova Ograd 13, 51218 Mavrinci</item>
    </izvorni_sadrzaj>
    <derivirana_varijabla naziv="DomainObject.Predmet.ProtuStrankaListFormatedWithAdress_1">
      <item>Egzon Etemaj, Čavlova Ograd 13, 51218 Mavrinci</item>
    </derivirana_varijabla>
  </DomainObject.Predmet.ProtuStrankaListFormatedWithAdress>
  <DomainObject.Predmet.ProtuStrankaListFormatedWithAdressOIB>
    <izvorni_sadrzaj>
      <item>Egzon Etemaj, OIB 93642222733, Čavlova Ograd 13, 51218 Mavrinci</item>
    </izvorni_sadrzaj>
    <derivirana_varijabla naziv="DomainObject.Predmet.ProtuStrankaListFormatedWithAdressOIB_1">
      <item>Egzon Etemaj, OIB 93642222733, Čavlova Ograd 13, 51218 Mavrinci</item>
    </derivirana_varijabla>
  </DomainObject.Predmet.ProtuStrankaListFormatedWithAdressOIB>
  <DomainObject.Predmet.ProtuStrankaListNazivFormated>
    <izvorni_sadrzaj>
      <item>Egzon Etemaj</item>
    </izvorni_sadrzaj>
    <derivirana_varijabla naziv="DomainObject.Predmet.ProtuStrankaListNazivFormated_1">
      <item>Egzon Etemaj</item>
    </derivirana_varijabla>
  </DomainObject.Predmet.ProtuStrankaListNazivFormated>
  <DomainObject.Predmet.ProtuStrankaListNazivFormatedOIB>
    <izvorni_sadrzaj>
      <item>Egzon Etemaj, OIB 93642222733</item>
    </izvorni_sadrzaj>
    <derivirana_varijabla naziv="DomainObject.Predmet.ProtuStrankaListNazivFormatedOIB_1">
      <item>Egzon Etemaj, OIB 93642222733</item>
    </derivirana_varijabla>
  </DomainObject.Predmet.ProtuStrankaListNazivFormatedOIB>
  <DomainObject.Predmet.OstaliListFormated>
    <izvorni_sadrzaj>
      <item>MUP - I. Policijska postaja Rijeka</item>
    </izvorni_sadrzaj>
    <derivirana_varijabla naziv="DomainObject.Predmet.OstaliListFormated_1">
      <item>MUP - I. Policijska postaja Rijeka</item>
    </derivirana_varijabla>
    <derivirana_varijabla naziv="DrugaOsoba">
      <item>MUP - I. Policijska postaja Rijeka</item>
    </derivirana_varijabla>
  </DomainObject.Predmet.OstaliListFormated>
  <DomainObject.Predmet.OstaliListFormatedOIB>
    <izvorni_sadrzaj>
      <item>MUP - I. Policijska postaja Rijeka</item>
    </izvorni_sadrzaj>
    <derivirana_varijabla naziv="DomainObject.Predmet.OstaliListFormatedOIB_1">
      <item>MUP - I. Policijska postaja Rijeka</item>
    </derivirana_varijabla>
  </DomainObject.Predmet.OstaliListFormatedOIB>
  <DomainObject.Predmet.OstaliListFormatedWithAdress>
    <izvorni_sadrzaj>
      <item>MUP - I. Policijska postaja Rijeka, Ulica Đure Šporera 4, 51000 Rijeka</item>
    </izvorni_sadrzaj>
    <derivirana_varijabla naziv="DomainObject.Predmet.OstaliListFormatedWithAdress_1">
      <item>MUP - I. Policijska postaja Rijeka, Ulica Đure Šporera 4, 51000 Rijeka</item>
    </derivirana_varijabla>
  </DomainObject.Predmet.OstaliListFormatedWithAdress>
  <DomainObject.Predmet.OstaliListFormatedWithAdressOIB>
    <izvorni_sadrzaj>
      <item>MUP - I. Policijska postaja Rijeka, Ulica Đure Šporera 4, 51000 Rijeka</item>
    </izvorni_sadrzaj>
    <derivirana_varijabla naziv="DomainObject.Predmet.OstaliListFormatedWithAdressOIB_1">
      <item>MUP - I. Policijska postaja Rijeka, Ulica Đure Šporera 4, 51000 Rijeka</item>
    </derivirana_varijabla>
  </DomainObject.Predmet.OstaliListFormatedWithAdressOIB>
  <DomainObject.Predmet.OstaliListNazivFormated>
    <izvorni_sadrzaj>
      <item>MUP - I. Policijska postaja Rijeka</item>
    </izvorni_sadrzaj>
    <derivirana_varijabla naziv="DomainObject.Predmet.OstaliListNazivFormated_1">
      <item>MUP - I. Policijska postaja Rijeka</item>
    </derivirana_varijabla>
  </DomainObject.Predmet.OstaliListNazivFormated>
  <DomainObject.Predmet.OstaliListNazivFormatedOIB>
    <izvorni_sadrzaj>
      <item>MUP - I. Policijska postaja Rijeka</item>
    </izvorni_sadrzaj>
    <derivirana_varijabla naziv="DomainObject.Predmet.OstaliListNazivFormatedOIB_1">
      <item>MUP - I. Policijska postaja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18. lipnja 2026.</izvorni_sadrzaj>
    <derivirana_varijabla naziv="DomainObject.Datum_1">18. lipnja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Egzon Etemaj</izvorni_sadrzaj>
    <derivirana_varijabla naziv="DomainObject.Predmet.ProtustrankaIDrugi_1">Egzon Etemaj</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Egzon Etemaj, OIB 93642222733, Čavlova Ograd 13, 51218 Mavrinci</izvorni_sadrzaj>
    <derivirana_varijabla naziv="DomainObject.Predmet.ProtustrankaIDrugiAdressOIB_1">Egzon Etemaj, OIB 93642222733, Čavlova Ograd 13, 51218 Mavrinci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Egzon Etemaj</item>
      <item>Postaja prometne policije Rijeka</item>
      <item>MUP - I. Policijska postaja Rijeka</item>
    </izvorni_sadrzaj>
    <derivirana_varijabla naziv="DomainObject.Predmet.SudioniciListNaziv_1">
      <item>Egzon Etemaj</item>
      <item>Postaja prometne policije Rijeka</item>
      <item>MUP - I. Policijska postaja Rijeka</item>
    </derivirana_varijabla>
    <derivirana_varijabla naziv="OstaliSudionici">
      <item>Egzon Etemaj</item>
      <item>Postaja prometne policije Rijeka</item>
      <item>MUP - I. Policijska postaja Rijeka</item>
    </derivirana_varijabla>
  </DomainObject.Predmet.SudioniciListNaziv>
  <DomainObject.Predmet.SudioniciListAdressOIB>
    <izvorni_sadrzaj>
      <item>Egzon Etemaj, OIB 93642222733, Čavlova Ograd 13,51218 Mavrinci</item>
      <item>Postaja prometne policije Rijeka, Ciottina 25,51000 Rijeka</item>
      <item>MUP - I. Policijska postaja Rijeka, Ulica Đure Šporera 4,51000 Rijeka</item>
    </izvorni_sadrzaj>
    <derivirana_varijabla naziv="DomainObject.Predmet.SudioniciListAdressOIB_1">
      <item>Egzon Etemaj, OIB 93642222733, Čavlova Ograd 13,51218 Mavrinci</item>
      <item>Postaja prometne policije Rijeka, Ciottina 25,51000 Rijeka</item>
      <item>MUP - I. Policijska postaja Rijeka, Ulica Đure Šporera 4,51000 Rijeka</item>
    </derivirana_varijabla>
  </DomainObject.Predmet.SudioniciListAdressOIB>
  <DomainObject.UcesnikSudskeRadnje.NazivFormated>
    <izvorni_sadrzaj>Egzon Etemaj, OIB 93642222733, Čavlova Ograd 13,51218 Mavrinci</izvorni_sadrzaj>
    <derivirana_varijabla naziv="DomainObject.UcesnikSudskeRadnje.NazivFormated_1">Egzon Etemaj, OIB 93642222733, Čavlova Ograd 13,51218 Mavrinci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93642222733</item>
      <item>, OIB null</item>
      <item>, OIB null</item>
    </izvorni_sadrzaj>
    <derivirana_varijabla naziv="DomainObject.Predmet.SudioniciListNazivOIB_1">
      <item>, OIB 93642222733</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Egzon Etemaj, OIB 93642222733, Čavlova Ograd 13, 51218 Mavrinci</izvorni_sadrzaj>
    <derivirana_varijabla naziv="DomainObject.UcesnikSudskeRadnje.SudskaRadnja.UcesniciObavijest_1">1. Tužitelj Postaja prometne policije Rijeka, Ciottina 25, 51000 Rijeka
2. Okrivljenik Egzon Etemaj, OIB 93642222733, Čavlova Ograd 13, 51218 Mavrinci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travnja 2023.</izvorni_sadrzaj>
    <derivirana_varijabla naziv="DomainObject.Predmet.DatumPocetkaProcesa_1">19. travnja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Egzon Etemaj, Čavlova Ograd 13, 51218 Mavrinci, OIB: 93642222733, rođen-a 14.10.1990., mjesto rođenja Rijeka (Rijeka)</item>
    </izvorni_sadrzaj>
    <derivirana_varijabla naziv="DomainObject.Predmet.OkrivljenikAdresaMjestoRodjenjaList_1">
      <item>Egzon Etemaj, Čavlova Ograd 13, 51218 Mavrinci, OIB: 93642222733, rođen-a 14.10.1990.,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887FD1-3E16-4D75-9297-17A8FED7EAD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304</properties:Words>
  <properties:Characters>1751</properties:Characters>
  <properties:Lines>46</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2026-06-18T13:04:00Z</cp:lastPrinted>
  <dcterms:modified xmlns:xsi="http://www.w3.org/2001/XMLSchema-instance" xsi:type="dcterms:W3CDTF">2026-06-18T13:05:00Z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Egzon Etemaj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